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9" w:line="276" w:lineRule="auto"/>
        <w:ind w:left="26" w:hanging="17" w:hangingChars="8"/>
        <w:jc w:val="both"/>
        <w:rPr>
          <w:rFonts w:ascii="Arial" w:hAnsi="Arial" w:cs="Arial" w:eastAsiaTheme="minorEastAsia"/>
          <w:b/>
          <w:color w:val="00B050"/>
          <w:sz w:val="28"/>
          <w:u w:val="single"/>
          <w:lang w:eastAsia="zh-CN"/>
        </w:rPr>
      </w:pPr>
      <w:bookmarkStart w:id="0" w:name="_GoBack"/>
      <w:r>
        <w:rPr>
          <w:rFonts w:hint="default" w:ascii="Arial" w:hAnsi="Arial" w:eastAsia="宋体" w:cs="Arial"/>
          <w:color w:val="00B05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120015</wp:posOffset>
            </wp:positionV>
            <wp:extent cx="2672715" cy="2068195"/>
            <wp:effectExtent l="0" t="0" r="13335" b="8255"/>
            <wp:wrapSquare wrapText="bothSides"/>
            <wp:docPr id="3" name="图片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8"/>
                    <a:srcRect t="9323" b="13319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color w:val="00B050"/>
          <w:sz w:val="32"/>
        </w:rPr>
        <w:t>PANEL</w:t>
      </w:r>
      <w:r>
        <w:rPr>
          <w:rFonts w:ascii="Arial" w:hAnsi="Arial" w:cs="Arial" w:eastAsiaTheme="minorEastAsia"/>
          <w:b/>
          <w:color w:val="00B050"/>
          <w:sz w:val="32"/>
          <w:lang w:eastAsia="zh-CN"/>
        </w:rPr>
        <w:t xml:space="preserve"> DIRECTIONAL</w:t>
      </w:r>
      <w:r>
        <w:rPr>
          <w:rFonts w:ascii="Arial" w:hAnsi="Arial" w:cs="Arial"/>
          <w:b/>
          <w:color w:val="00B050"/>
          <w:sz w:val="32"/>
        </w:rPr>
        <w:t xml:space="preserve"> ANTENNA</w:t>
      </w:r>
    </w:p>
    <w:p>
      <w:pPr>
        <w:spacing w:line="276" w:lineRule="auto"/>
        <w:rPr>
          <w:rFonts w:hint="default" w:ascii="Arial" w:hAnsi="Arial" w:eastAsia="宋体" w:cs="Arial"/>
          <w:color w:val="00B050"/>
          <w:lang w:val="en-US" w:eastAsia="zh-CN"/>
        </w:rPr>
      </w:pPr>
      <w:r>
        <w:rPr>
          <w:rFonts w:hint="eastAsia" w:ascii="Arial" w:hAnsi="Arial" w:cs="Arial" w:eastAsiaTheme="minorEastAsia"/>
          <w:color w:val="00B050"/>
          <w:sz w:val="30"/>
          <w:szCs w:val="30"/>
          <w:lang w:val="en-US" w:eastAsia="zh-CN"/>
        </w:rPr>
        <w:t>O</w:t>
      </w:r>
      <w:r>
        <w:rPr>
          <w:rFonts w:ascii="Arial" w:hAnsi="Arial" w:cs="Arial"/>
          <w:color w:val="00B050"/>
          <w:sz w:val="30"/>
          <w:szCs w:val="30"/>
        </w:rPr>
        <w:t>P</w:t>
      </w:r>
      <w:r>
        <w:rPr>
          <w:rFonts w:ascii="Arial" w:hAnsi="Arial" w:cs="Arial" w:eastAsiaTheme="minorEastAsia"/>
          <w:color w:val="00B050"/>
          <w:sz w:val="30"/>
          <w:szCs w:val="30"/>
          <w:lang w:eastAsia="zh-CN"/>
        </w:rPr>
        <w:t>0</w:t>
      </w:r>
      <w:r>
        <w:rPr>
          <w:rFonts w:hint="eastAsia" w:ascii="Arial" w:hAnsi="Arial" w:cs="Arial" w:eastAsiaTheme="minorEastAsia"/>
          <w:color w:val="00B050"/>
          <w:sz w:val="30"/>
          <w:szCs w:val="30"/>
          <w:lang w:val="en-US" w:eastAsia="zh-CN"/>
        </w:rPr>
        <w:t>838</w:t>
      </w:r>
      <w:r>
        <w:rPr>
          <w:rFonts w:ascii="Arial" w:hAnsi="Arial" w:cs="Arial"/>
          <w:color w:val="00B050"/>
          <w:sz w:val="30"/>
          <w:szCs w:val="30"/>
        </w:rPr>
        <w:t>-</w:t>
      </w:r>
      <w:r>
        <w:rPr>
          <w:rFonts w:hint="eastAsia" w:ascii="Arial" w:hAnsi="Arial" w:eastAsia="宋体" w:cs="Arial"/>
          <w:color w:val="00B050"/>
          <w:sz w:val="30"/>
          <w:szCs w:val="30"/>
          <w:lang w:val="en-US" w:eastAsia="zh-CN"/>
        </w:rPr>
        <w:t>0665</w:t>
      </w:r>
    </w:p>
    <w:p>
      <w:pPr>
        <w:pStyle w:val="9"/>
        <w:numPr>
          <w:ilvl w:val="0"/>
          <w:numId w:val="0"/>
        </w:numPr>
        <w:tabs>
          <w:tab w:val="left" w:pos="264"/>
        </w:tabs>
        <w:spacing w:before="36" w:after="0" w:line="240" w:lineRule="auto"/>
        <w:ind w:leftChars="0" w:right="0" w:rightChars="0"/>
        <w:jc w:val="both"/>
        <w:rPr>
          <w:rFonts w:hint="default" w:ascii="Arial" w:hAnsi="Arial" w:cs="Arial" w:eastAsiaTheme="minorHAnsi"/>
          <w:b/>
          <w:bCs/>
          <w:color w:val="1F497D"/>
          <w:sz w:val="28"/>
          <w:szCs w:val="22"/>
          <w:lang w:val="en-US" w:eastAsia="en-US" w:bidi="ar-SA"/>
        </w:rPr>
      </w:pPr>
      <w:r>
        <w:rPr>
          <w:rFonts w:hint="default" w:ascii="Arial" w:hAnsi="Arial" w:cs="Arial" w:eastAsiaTheme="minorHAnsi"/>
          <w:b/>
          <w:bCs/>
          <w:color w:val="1F497D"/>
          <w:sz w:val="28"/>
          <w:szCs w:val="22"/>
          <w:lang w:val="en-US" w:eastAsia="en-US" w:bidi="ar-SA"/>
        </w:rPr>
        <w:t>Features：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before="18" w:line="276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cs="Arial" w:eastAsiaTheme="minorEastAsia"/>
          <w:lang w:eastAsia="zh-CN"/>
        </w:rPr>
        <w:t xml:space="preserve">Wide band design, </w:t>
      </w:r>
      <w:r>
        <w:rPr>
          <w:rFonts w:hint="eastAsia" w:ascii="Arial" w:hAnsi="Arial" w:cs="Arial" w:eastAsiaTheme="minorEastAsia"/>
          <w:lang w:val="en-US" w:eastAsia="zh-CN"/>
        </w:rPr>
        <w:t>806</w:t>
      </w:r>
      <w:r>
        <w:rPr>
          <w:rFonts w:ascii="Arial" w:hAnsi="Arial" w:cs="Arial" w:eastAsiaTheme="minorEastAsia"/>
          <w:lang w:eastAsia="zh-CN"/>
        </w:rPr>
        <w:t>~960/1710~2700</w:t>
      </w:r>
      <w:r>
        <w:rPr>
          <w:rFonts w:hint="eastAsia" w:ascii="Arial" w:hAnsi="Arial" w:cs="Arial" w:eastAsiaTheme="minorEastAsia"/>
          <w:lang w:val="en-US" w:eastAsia="zh-CN"/>
        </w:rPr>
        <w:t>/3300~3800</w:t>
      </w:r>
      <w:r>
        <w:rPr>
          <w:rFonts w:ascii="Arial" w:hAnsi="Arial" w:cs="Arial" w:eastAsiaTheme="minorEastAsia"/>
          <w:lang w:eastAsia="zh-CN"/>
        </w:rPr>
        <w:t>MHz</w:t>
      </w:r>
    </w:p>
    <w:p>
      <w:pPr>
        <w:widowControl/>
        <w:numPr>
          <w:ilvl w:val="0"/>
          <w:numId w:val="1"/>
        </w:numPr>
        <w:spacing w:line="276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eastAsia="宋体" w:cs="Arial"/>
          <w:lang w:val="en-US" w:eastAsia="zh-CN"/>
        </w:rPr>
        <w:t xml:space="preserve">  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>imple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installation &amp; stable performance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before="36" w:line="276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cs="Arial"/>
          <w:spacing w:val="-1"/>
        </w:rPr>
        <w:t>Good</w:t>
      </w:r>
      <w:r>
        <w:rPr>
          <w:rFonts w:ascii="Arial" w:hAnsi="Arial" w:cs="Arial" w:eastAsiaTheme="minorEastAsia"/>
          <w:spacing w:val="-1"/>
          <w:lang w:eastAsia="zh-CN"/>
        </w:rPr>
        <w:t xml:space="preserve"> </w:t>
      </w:r>
      <w:r>
        <w:rPr>
          <w:rFonts w:ascii="Arial" w:hAnsi="Arial" w:cs="Arial"/>
          <w:spacing w:val="-1"/>
        </w:rPr>
        <w:t>anti-vibration</w:t>
      </w:r>
      <w:r>
        <w:rPr>
          <w:rFonts w:ascii="Arial" w:hAnsi="Arial" w:cs="Arial" w:eastAsiaTheme="minorEastAsia"/>
          <w:spacing w:val="-1"/>
          <w:lang w:eastAsia="zh-CN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 w:eastAsiaTheme="minorEastAsia"/>
          <w:lang w:eastAsia="zh-CN"/>
        </w:rPr>
        <w:t xml:space="preserve"> </w:t>
      </w:r>
      <w:r>
        <w:rPr>
          <w:rFonts w:ascii="Arial" w:hAnsi="Arial" w:cs="Arial"/>
          <w:spacing w:val="-1"/>
        </w:rPr>
        <w:t>aging</w:t>
      </w:r>
      <w:r>
        <w:rPr>
          <w:rFonts w:ascii="Arial" w:hAnsi="Arial" w:cs="Arial" w:eastAsiaTheme="minorEastAsia"/>
          <w:spacing w:val="-1"/>
          <w:lang w:eastAsia="zh-CN"/>
        </w:rPr>
        <w:t xml:space="preserve"> resistance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before="36" w:line="276" w:lineRule="auto"/>
        <w:ind w:left="420" w:leftChars="0" w:hanging="420" w:firstLineChars="0"/>
        <w:jc w:val="both"/>
        <w:rPr>
          <w:rFonts w:ascii="Arial" w:hAnsi="Arial" w:eastAsia="Arial" w:cs="Arial"/>
        </w:rPr>
      </w:pPr>
      <w:r>
        <w:rPr>
          <w:rFonts w:ascii="Arial" w:hAnsi="Arial" w:cs="Arial"/>
          <w:spacing w:val="-1"/>
        </w:rPr>
        <w:t>Small</w:t>
      </w:r>
      <w:r>
        <w:rPr>
          <w:rFonts w:ascii="Arial" w:hAnsi="Arial" w:cs="Arial" w:eastAsiaTheme="minorEastAsia"/>
          <w:spacing w:val="-1"/>
          <w:lang w:eastAsia="zh-CN"/>
        </w:rPr>
        <w:t xml:space="preserve"> </w:t>
      </w:r>
      <w:r>
        <w:rPr>
          <w:rFonts w:ascii="Arial" w:hAnsi="Arial" w:cs="Arial"/>
          <w:spacing w:val="-1"/>
        </w:rPr>
        <w:t>size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 w:eastAsiaTheme="minorEastAsia"/>
          <w:lang w:eastAsia="zh-CN"/>
        </w:rPr>
        <w:t xml:space="preserve"> </w:t>
      </w:r>
      <w:r>
        <w:rPr>
          <w:rFonts w:ascii="Arial" w:hAnsi="Arial" w:cs="Arial"/>
          <w:spacing w:val="-1"/>
        </w:rPr>
        <w:t>light</w:t>
      </w:r>
      <w:r>
        <w:rPr>
          <w:rFonts w:ascii="Arial" w:hAnsi="Arial" w:cs="Arial" w:eastAsiaTheme="minorEastAsia"/>
          <w:spacing w:val="-1"/>
          <w:lang w:eastAsia="zh-CN"/>
        </w:rPr>
        <w:t xml:space="preserve"> </w:t>
      </w:r>
      <w:r>
        <w:rPr>
          <w:rFonts w:ascii="Arial" w:hAnsi="Arial" w:cs="Arial"/>
          <w:spacing w:val="-1"/>
        </w:rPr>
        <w:t>weight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line="276" w:lineRule="auto"/>
        <w:ind w:left="420" w:leftChars="0" w:hanging="420" w:firstLineChars="0"/>
        <w:rPr>
          <w:rFonts w:ascii="Arial" w:hAnsi="Arial" w:cs="Arial" w:eastAsiaTheme="minorEastAsia"/>
          <w:spacing w:val="-1"/>
          <w:lang w:eastAsia="zh-CN"/>
        </w:rPr>
      </w:pPr>
      <w:r>
        <w:rPr>
          <w:rFonts w:hint="eastAsia" w:ascii="Arial" w:hAnsi="Arial" w:eastAsia="宋体" w:cs="Arial"/>
          <w:spacing w:val="-5"/>
          <w:lang w:val="en-US" w:eastAsia="zh-CN"/>
        </w:rPr>
        <w:t>Out</w:t>
      </w:r>
      <w:r>
        <w:rPr>
          <w:rFonts w:ascii="Arial" w:hAnsi="Arial" w:cs="Arial"/>
          <w:spacing w:val="-1"/>
        </w:rPr>
        <w:t>door</w:t>
      </w:r>
      <w:r>
        <w:rPr>
          <w:rFonts w:ascii="Arial" w:hAnsi="Arial" w:cs="Arial" w:eastAsiaTheme="minorEastAsia"/>
          <w:spacing w:val="-1"/>
          <w:lang w:eastAsia="zh-CN"/>
        </w:rPr>
        <w:t xml:space="preserve"> w</w:t>
      </w:r>
      <w:r>
        <w:rPr>
          <w:rFonts w:ascii="Arial" w:hAnsi="Arial" w:cs="Arial"/>
          <w:spacing w:val="-3"/>
        </w:rPr>
        <w:t>all</w:t>
      </w:r>
      <w:r>
        <w:rPr>
          <w:rFonts w:ascii="Arial" w:hAnsi="Arial" w:cs="Arial" w:eastAsiaTheme="minorEastAsia"/>
          <w:spacing w:val="-3"/>
          <w:lang w:eastAsia="zh-CN"/>
        </w:rPr>
        <w:t xml:space="preserve"> m</w:t>
      </w:r>
      <w:r>
        <w:rPr>
          <w:rFonts w:ascii="Arial" w:hAnsi="Arial" w:cs="Arial"/>
          <w:spacing w:val="-1"/>
        </w:rPr>
        <w:t>ount</w:t>
      </w:r>
      <w:r>
        <w:rPr>
          <w:rFonts w:ascii="Arial" w:hAnsi="Arial" w:cs="Arial" w:eastAsiaTheme="minorEastAsia"/>
          <w:spacing w:val="-1"/>
          <w:lang w:eastAsia="zh-CN"/>
        </w:rPr>
        <w:t>ing</w:t>
      </w:r>
      <w:r>
        <w:rPr>
          <w:rFonts w:hint="eastAsia" w:ascii="Arial" w:hAnsi="Arial" w:cs="Arial" w:eastAsiaTheme="minorEastAsia"/>
          <w:spacing w:val="-1"/>
          <w:lang w:val="en-US" w:eastAsia="zh-CN"/>
        </w:rPr>
        <w:t xml:space="preserve"> or </w:t>
      </w:r>
      <w:r>
        <w:rPr>
          <w:rFonts w:hint="eastAsia" w:ascii="Arial" w:hAnsi="Arial" w:cs="Arial" w:eastAsiaTheme="minorEastAsia"/>
          <w:spacing w:val="-1"/>
          <w:lang w:eastAsia="zh-CN"/>
        </w:rPr>
        <w:t>Hold pole installation</w:t>
      </w:r>
      <w:r>
        <w:rPr>
          <w:rFonts w:hint="eastAsia" w:ascii="Arial" w:hAnsi="Arial" w:cs="Arial" w:eastAsiaTheme="minorEastAsia"/>
          <w:spacing w:val="-1"/>
          <w:lang w:val="en-US" w:eastAsia="zh-CN"/>
        </w:rPr>
        <w:t xml:space="preserve"> 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sz w:val="28"/>
          <w:u w:val="single"/>
        </w:rPr>
      </w:pPr>
      <w:r>
        <w:rPr>
          <w:rFonts w:hint="default" w:ascii="Arial" w:hAnsi="Arial" w:cs="Arial" w:eastAsiaTheme="minorHAnsi"/>
          <w:b/>
          <w:bCs/>
          <w:color w:val="1F497D"/>
          <w:sz w:val="28"/>
          <w:szCs w:val="22"/>
          <w:lang w:val="en-US" w:eastAsia="en-US" w:bidi="ar-SA"/>
        </w:rPr>
        <w:t>Specification</w:t>
      </w:r>
      <w:r>
        <w:rPr>
          <w:rFonts w:hint="eastAsia" w:ascii="Arial" w:hAnsi="Arial" w:eastAsia="宋体" w:cs="Arial"/>
          <w:b/>
          <w:bCs/>
          <w:color w:val="1F497D"/>
          <w:sz w:val="28"/>
          <w:szCs w:val="22"/>
          <w:lang w:val="en-US" w:eastAsia="zh-CN" w:bidi="ar-SA"/>
        </w:rPr>
        <w:t>：</w:t>
      </w:r>
    </w:p>
    <w:tbl>
      <w:tblPr>
        <w:tblStyle w:val="6"/>
        <w:tblW w:w="10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6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0" w:line="276" w:lineRule="auto"/>
              <w:ind w:left="18" w:right="170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Frequency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806</w:t>
            </w:r>
            <w:r>
              <w:rPr>
                <w:rFonts w:ascii="Arial" w:hAnsi="Arial" w:cs="Arial"/>
                <w:spacing w:val="-1"/>
              </w:rPr>
              <w:t>~960/1710~2700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/3300~3800</w:t>
            </w:r>
            <w:r>
              <w:rPr>
                <w:rFonts w:ascii="Arial" w:hAnsi="Arial" w:cs="Arial"/>
                <w:spacing w:val="-1"/>
              </w:rPr>
              <w:t>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right="41" w:hanging="17" w:hangingChars="8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Bandwidth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154</w:t>
            </w:r>
            <w:r>
              <w:rPr>
                <w:rFonts w:ascii="Arial" w:hAnsi="Arial" w:cs="Arial"/>
                <w:spacing w:val="-1"/>
              </w:rPr>
              <w:t>/990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/500</w:t>
            </w:r>
            <w:r>
              <w:rPr>
                <w:rFonts w:ascii="Arial" w:hAnsi="Arial" w:cs="Arial"/>
                <w:spacing w:val="-1"/>
              </w:rPr>
              <w:t>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1" w:line="276" w:lineRule="auto"/>
              <w:ind w:left="18" w:right="41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Gain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cs="Arial" w:eastAsiaTheme="minorEastAsia"/>
                <w:spacing w:val="-1"/>
                <w:lang w:val="en-US" w:eastAsia="zh-CN"/>
              </w:rPr>
              <w:t>6</w:t>
            </w:r>
            <w:r>
              <w:rPr>
                <w:rFonts w:hint="eastAsia" w:ascii="Arial" w:hAnsi="Arial" w:cs="Arial" w:eastAsiaTheme="minorEastAsia"/>
                <w:spacing w:val="-1"/>
                <w:lang w:eastAsia="zh-CN"/>
              </w:rPr>
              <w:t>~</w:t>
            </w:r>
            <w:r>
              <w:rPr>
                <w:rFonts w:hint="eastAsia" w:ascii="Arial" w:hAnsi="Arial" w:cs="Arial" w:eastAsiaTheme="minorEastAsia"/>
                <w:spacing w:val="-1"/>
                <w:lang w:val="en-US" w:eastAsia="zh-CN"/>
              </w:rPr>
              <w:t>8</w:t>
            </w:r>
            <w:r>
              <w:rPr>
                <w:rFonts w:ascii="Arial" w:hAnsi="Arial" w:cs="Arial"/>
                <w:spacing w:val="-1"/>
              </w:rPr>
              <w:t>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VSWR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eastAsia="Arial" w:cs="Arial"/>
                <w:spacing w:val="-1"/>
              </w:rPr>
              <w:t>≤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1.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1" w:line="276" w:lineRule="auto"/>
              <w:ind w:left="18" w:right="171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Max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. </w:t>
            </w:r>
            <w:r>
              <w:rPr>
                <w:rFonts w:ascii="Arial" w:hAnsi="Arial" w:cs="Arial"/>
                <w:spacing w:val="-1"/>
              </w:rPr>
              <w:t>power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5</w:t>
            </w:r>
            <w:r>
              <w:rPr>
                <w:rFonts w:ascii="Arial" w:hAnsi="Arial" w:cs="Arial"/>
                <w:spacing w:val="-1"/>
              </w:rPr>
              <w:t>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right="171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Impedance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Polarization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Vertical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Horizontal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Beamwidth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right="117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11</w:t>
            </w:r>
            <w:r>
              <w:rPr>
                <w:rFonts w:ascii="Arial" w:hAnsi="Arial" w:eastAsia="Arial" w:cs="Arial"/>
                <w:spacing w:val="-1"/>
              </w:rPr>
              <w:t>5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/75/95</w:t>
            </w:r>
            <w:r>
              <w:rPr>
                <w:rFonts w:ascii="Arial" w:hAnsi="Arial" w:eastAsia="Arial" w:cs="Arial"/>
                <w:spacing w:val="-1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ascii="Arial" w:hAnsi="Arial" w:cs="Arial"/>
                <w:spacing w:val="-1"/>
              </w:rPr>
              <w:t>Vertical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Beamwidth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6</w:t>
            </w:r>
            <w:r>
              <w:rPr>
                <w:rFonts w:ascii="Arial" w:hAnsi="Arial" w:eastAsia="Arial" w:cs="Arial"/>
                <w:spacing w:val="-1"/>
              </w:rPr>
              <w:t>5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/60</w:t>
            </w:r>
            <w:r>
              <w:rPr>
                <w:rFonts w:ascii="Arial" w:hAnsi="Arial" w:eastAsia="Arial" w:cs="Arial"/>
                <w:spacing w:val="-1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Front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 w:eastAsiaTheme="minorEastAsia"/>
                <w:lang w:eastAsia="zh-CN"/>
              </w:rPr>
              <w:t xml:space="preserve"> </w:t>
            </w:r>
            <w:r>
              <w:rPr>
                <w:rFonts w:ascii="Arial" w:hAnsi="Arial" w:cs="Arial"/>
              </w:rPr>
              <w:t>Back</w:t>
            </w:r>
            <w:r>
              <w:rPr>
                <w:rFonts w:ascii="Arial" w:hAnsi="Arial" w:cs="Arial" w:eastAsiaTheme="minorEastAsia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Ratio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≥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1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5</w:t>
            </w:r>
            <w:r>
              <w:rPr>
                <w:rFonts w:ascii="Arial" w:hAnsi="Arial" w:eastAsia="Arial" w:cs="Arial"/>
                <w:spacing w:val="-1"/>
              </w:rPr>
              <w:t>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ascii="Arial" w:hAnsi="Arial" w:cs="Arial" w:eastAsiaTheme="minorEastAsia"/>
                <w:lang w:eastAsia="zh-CN"/>
              </w:rPr>
              <w:t>PIM3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cs="Arial" w:eastAsiaTheme="minorEastAsia"/>
                <w:spacing w:val="-1"/>
                <w:lang w:eastAsia="zh-CN"/>
              </w:rPr>
            </w:pPr>
            <w:r>
              <w:rPr>
                <w:rFonts w:ascii="Arial" w:hAnsi="Arial" w:eastAsia="Arial" w:cs="Arial"/>
                <w:spacing w:val="-1"/>
              </w:rPr>
              <w:t>≤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-1</w:t>
            </w:r>
            <w:r>
              <w:rPr>
                <w:rFonts w:hint="eastAsia" w:ascii="Arial" w:hAnsi="Arial" w:cs="Arial" w:eastAsiaTheme="minorEastAsia"/>
                <w:spacing w:val="-1"/>
                <w:lang w:val="en-US" w:eastAsia="zh-CN"/>
              </w:rPr>
              <w:t>2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>0dBc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Rated Wind Velocity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Lightning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Protection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2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DC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0" w:line="276" w:lineRule="auto"/>
              <w:ind w:left="18" w:right="106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Weight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≤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hint="eastAsia" w:ascii="Arial" w:hAnsi="Arial" w:cs="Arial" w:eastAsiaTheme="minorEastAsia"/>
                <w:lang w:val="en-US" w:eastAsia="zh-CN"/>
              </w:rPr>
              <w:t>0.7</w:t>
            </w:r>
            <w:r>
              <w:rPr>
                <w:rFonts w:ascii="Arial" w:hAnsi="Arial" w:cs="Arial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Color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pacing w:val="-1"/>
                <w:lang w:eastAsia="zh-CN"/>
              </w:rPr>
              <w:t>White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0" w:line="276" w:lineRule="auto"/>
              <w:ind w:left="18" w:right="36" w:hanging="17" w:hangingChars="8"/>
              <w:jc w:val="both"/>
              <w:rPr>
                <w:rFonts w:ascii="Arial" w:hAnsi="Arial" w:cs="Arial" w:eastAsiaTheme="minorEastAsia"/>
                <w:spacing w:val="-1"/>
                <w:lang w:eastAsia="zh-CN"/>
              </w:rPr>
            </w:pPr>
            <w:r>
              <w:rPr>
                <w:rFonts w:ascii="Arial" w:hAnsi="Arial" w:cs="Arial" w:eastAsiaTheme="minorEastAsia"/>
                <w:spacing w:val="-1"/>
                <w:lang w:eastAsia="zh-CN"/>
              </w:rPr>
              <w:t>Operating Temperature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ascii="Arial" w:hAnsi="Arial" w:cs="Arial" w:eastAsiaTheme="minorEastAsia"/>
                <w:spacing w:val="-1"/>
                <w:lang w:eastAsia="zh-CN"/>
              </w:rPr>
            </w:pPr>
            <w:r>
              <w:rPr>
                <w:rFonts w:ascii="Arial" w:hAnsi="Arial" w:cs="Arial" w:eastAsiaTheme="minorEastAsia"/>
                <w:spacing w:val="-1"/>
                <w:lang w:eastAsia="zh-CN"/>
              </w:rPr>
              <w:t>-10℃~+55℃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0" w:line="276" w:lineRule="auto"/>
              <w:ind w:left="18" w:right="36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Dimension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00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165</w:t>
            </w:r>
            <w:r>
              <w:rPr>
                <w:rFonts w:ascii="Arial" w:hAnsi="Arial" w:eastAsia="Arial" w:cs="Arial"/>
                <w:spacing w:val="-1"/>
              </w:rPr>
              <w:t>×1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55</w:t>
            </w:r>
            <w:r>
              <w:rPr>
                <w:rFonts w:ascii="Arial" w:hAnsi="Arial" w:eastAsia="Arial" w:cs="Arial"/>
                <w:spacing w:val="-1"/>
              </w:rPr>
              <w:t>×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65</w:t>
            </w:r>
            <w:r>
              <w:rPr>
                <w:rFonts w:ascii="Arial" w:hAnsi="Arial" w:eastAsia="Arial" w:cs="Arial"/>
                <w:spacing w:val="-1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Connector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Type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SMA</w:t>
            </w:r>
            <w:r>
              <w:rPr>
                <w:rFonts w:ascii="Arial" w:hAnsi="Arial" w:cs="Arial"/>
                <w:spacing w:val="-1"/>
              </w:rPr>
              <w:t>-Female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customized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Terminal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line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29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White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3</w:t>
            </w:r>
            <w:r>
              <w:rPr>
                <w:rFonts w:ascii="Arial" w:hAnsi="Arial" w:eastAsia="Arial" w:cs="Arial"/>
                <w:spacing w:val="-1"/>
              </w:rPr>
              <w:t>D-FB, L=3</w:t>
            </w:r>
            <w:r>
              <w:rPr>
                <w:rFonts w:hint="eastAsia" w:ascii="Arial" w:hAnsi="Arial" w:eastAsia="宋体" w:cs="Arial"/>
                <w:spacing w:val="-1"/>
                <w:lang w:val="en-US" w:eastAsia="zh-CN"/>
              </w:rPr>
              <w:t>0</w:t>
            </w:r>
            <w:r>
              <w:rPr>
                <w:rFonts w:ascii="Arial" w:hAnsi="Arial" w:eastAsia="Arial" w:cs="Arial"/>
                <w:spacing w:val="-1"/>
              </w:rPr>
              <w:t>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Radiating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Element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Material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01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Aluminum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vAlign w:val="center"/>
          </w:tcPr>
          <w:p>
            <w:pPr>
              <w:pStyle w:val="10"/>
              <w:spacing w:before="147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Radome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Material</w:t>
            </w:r>
          </w:p>
        </w:tc>
        <w:tc>
          <w:tcPr>
            <w:tcW w:w="6662" w:type="dxa"/>
            <w:vAlign w:val="center"/>
          </w:tcPr>
          <w:p>
            <w:pPr>
              <w:pStyle w:val="10"/>
              <w:spacing w:before="147" w:line="276" w:lineRule="auto"/>
              <w:ind w:left="18" w:hanging="17" w:hangingChars="8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spacing w:val="-1"/>
              </w:rPr>
              <w:t>UV-Resistance</w:t>
            </w:r>
            <w:r>
              <w:rPr>
                <w:rFonts w:ascii="Arial" w:hAnsi="Arial" w:cs="Arial" w:eastAsiaTheme="minorEastAsia"/>
                <w:spacing w:val="-1"/>
                <w:lang w:eastAsia="zh-CN"/>
              </w:rPr>
              <w:t xml:space="preserve"> </w:t>
            </w:r>
            <w:r>
              <w:rPr>
                <w:rFonts w:ascii="Arial" w:hAnsi="Arial" w:cs="Arial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11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47" w:line="276" w:lineRule="auto"/>
              <w:ind w:left="18" w:hanging="17" w:hangingChars="8"/>
              <w:jc w:val="both"/>
              <w:rPr>
                <w:rFonts w:ascii="Arial" w:hAnsi="Arial" w:cs="Arial" w:eastAsiaTheme="minorEastAsia"/>
                <w:spacing w:val="-1"/>
                <w:lang w:eastAsia="zh-CN"/>
              </w:rPr>
            </w:pPr>
            <w:r>
              <w:rPr>
                <w:rFonts w:ascii="Arial" w:hAnsi="Arial" w:cs="Arial" w:eastAsiaTheme="minorEastAsia"/>
                <w:spacing w:val="-1"/>
                <w:lang w:eastAsia="zh-CN"/>
              </w:rPr>
              <w:t>Accessories for installation</w:t>
            </w:r>
          </w:p>
        </w:tc>
        <w:tc>
          <w:tcPr>
            <w:tcW w:w="6662" w:type="dxa"/>
            <w:shd w:val="clear" w:color="auto" w:fill="C7DAF1" w:themeFill="text2" w:themeFillTint="32"/>
            <w:vAlign w:val="center"/>
          </w:tcPr>
          <w:p>
            <w:pPr>
              <w:pStyle w:val="10"/>
              <w:spacing w:before="147" w:line="276" w:lineRule="auto"/>
              <w:jc w:val="both"/>
              <w:rPr>
                <w:rFonts w:ascii="Arial" w:hAnsi="Arial" w:cs="Arial" w:eastAsiaTheme="minorEastAsia"/>
                <w:spacing w:val="-1"/>
                <w:lang w:eastAsia="zh-CN"/>
              </w:rPr>
            </w:pPr>
            <w:r>
              <w:rPr>
                <w:rFonts w:hint="eastAsia" w:ascii="Arial" w:hAnsi="Arial" w:cs="Arial" w:eastAsiaTheme="minorEastAsia"/>
                <w:spacing w:val="-1"/>
                <w:lang w:eastAsia="zh-CN"/>
              </w:rPr>
              <w:t>Hold pole installation</w:t>
            </w:r>
          </w:p>
        </w:tc>
      </w:tr>
    </w:tbl>
    <w:p>
      <w:pPr>
        <w:spacing w:line="276" w:lineRule="auto"/>
        <w:ind w:left="111"/>
        <w:rPr>
          <w:rFonts w:ascii="Arial" w:hAnsi="Arial" w:eastAsia="Arial" w:cs="Arial"/>
          <w:sz w:val="2"/>
          <w:szCs w:val="2"/>
        </w:rPr>
      </w:pPr>
    </w:p>
    <w:p>
      <w:pPr>
        <w:spacing w:line="276" w:lineRule="auto"/>
        <w:rPr>
          <w:rFonts w:hint="eastAsia" w:ascii="Arial" w:hAnsi="Arial" w:cs="Arial" w:eastAsiaTheme="minorEastAsia"/>
          <w:lang w:eastAsia="zh-CN"/>
        </w:rPr>
      </w:pPr>
    </w:p>
    <w:p>
      <w:pPr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 Picture mentioned above is for reference only, and subjects to Amplitec’s final confirmation.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10" w:h="16840"/>
      <w:pgMar w:top="1814" w:right="567" w:bottom="141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-356870</wp:posOffset>
          </wp:positionV>
          <wp:extent cx="7661910" cy="951865"/>
          <wp:effectExtent l="0" t="0" r="15240" b="635"/>
          <wp:wrapTight wrapText="bothSides">
            <wp:wrapPolygon>
              <wp:start x="0" y="0"/>
              <wp:lineTo x="0" y="21182"/>
              <wp:lineTo x="21536" y="21182"/>
              <wp:lineTo x="21536" y="0"/>
              <wp:lineTo x="0" y="0"/>
            </wp:wrapPolygon>
          </wp:wrapTight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91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ge">
            <wp:posOffset>9834880</wp:posOffset>
          </wp:positionV>
          <wp:extent cx="7567295" cy="846455"/>
          <wp:effectExtent l="0" t="0" r="14605" b="10795"/>
          <wp:wrapThrough wrapText="bothSides">
            <wp:wrapPolygon>
              <wp:start x="0" y="0"/>
              <wp:lineTo x="0" y="20903"/>
              <wp:lineTo x="21533" y="20903"/>
              <wp:lineTo x="21533" y="0"/>
              <wp:lineTo x="0" y="0"/>
            </wp:wrapPolygon>
          </wp:wrapThrough>
          <wp:docPr id="5" name="图片 5" descr="EC658B00-E10B-4685-8E75-0953A870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C658B00-E10B-4685-8E75-0953A870449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Theme="minorEastAsia"/>
        <w:b/>
        <w:bCs/>
        <w:i/>
        <w:iCs/>
        <w:color w:val="17365D" w:themeColor="text2" w:themeShade="BF"/>
        <w:sz w:val="28"/>
        <w:szCs w:val="2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-245110</wp:posOffset>
          </wp:positionH>
          <wp:positionV relativeFrom="page">
            <wp:posOffset>1905</wp:posOffset>
          </wp:positionV>
          <wp:extent cx="7591425" cy="1077595"/>
          <wp:effectExtent l="0" t="0" r="9525" b="8255"/>
          <wp:wrapTopAndBottom/>
          <wp:docPr id="4" name="图片 16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6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-269240</wp:posOffset>
          </wp:positionH>
          <wp:positionV relativeFrom="page">
            <wp:posOffset>0</wp:posOffset>
          </wp:positionV>
          <wp:extent cx="7628255" cy="1104265"/>
          <wp:effectExtent l="0" t="0" r="10795" b="635"/>
          <wp:wrapNone/>
          <wp:docPr id="6" name="图片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25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AE0240"/>
    <w:multiLevelType w:val="singleLevel"/>
    <w:tmpl w:val="EAAE02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A4MjUwNTJkNjU5Zjk4NjgzOGVkNjkwZjY2NmJkZTUifQ=="/>
  </w:docVars>
  <w:rsids>
    <w:rsidRoot w:val="00DD344B"/>
    <w:rsid w:val="00110985"/>
    <w:rsid w:val="00351031"/>
    <w:rsid w:val="00376F73"/>
    <w:rsid w:val="0049069E"/>
    <w:rsid w:val="00672A64"/>
    <w:rsid w:val="00674FB4"/>
    <w:rsid w:val="006810E0"/>
    <w:rsid w:val="00703DA2"/>
    <w:rsid w:val="00832528"/>
    <w:rsid w:val="00B77C51"/>
    <w:rsid w:val="00C1348E"/>
    <w:rsid w:val="00CA33C4"/>
    <w:rsid w:val="00CB71F1"/>
    <w:rsid w:val="00D22FA7"/>
    <w:rsid w:val="00DD344B"/>
    <w:rsid w:val="00E45924"/>
    <w:rsid w:val="00E460D4"/>
    <w:rsid w:val="00F84476"/>
    <w:rsid w:val="00F97EB1"/>
    <w:rsid w:val="00FE5818"/>
    <w:rsid w:val="098B263E"/>
    <w:rsid w:val="12647A72"/>
    <w:rsid w:val="17A023BB"/>
    <w:rsid w:val="181B62A6"/>
    <w:rsid w:val="198A78DD"/>
    <w:rsid w:val="24685742"/>
    <w:rsid w:val="25E96375"/>
    <w:rsid w:val="263E440B"/>
    <w:rsid w:val="28177609"/>
    <w:rsid w:val="29930755"/>
    <w:rsid w:val="2B823ABC"/>
    <w:rsid w:val="2E51263C"/>
    <w:rsid w:val="32B53CA7"/>
    <w:rsid w:val="32DC6E78"/>
    <w:rsid w:val="37F039D3"/>
    <w:rsid w:val="57452FC8"/>
    <w:rsid w:val="67A32B10"/>
    <w:rsid w:val="68623877"/>
    <w:rsid w:val="6F7E0543"/>
    <w:rsid w:val="70CB5E68"/>
    <w:rsid w:val="71E35433"/>
    <w:rsid w:val="747B3980"/>
    <w:rsid w:val="78180F72"/>
    <w:rsid w:val="796E3CC3"/>
    <w:rsid w:val="7B804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36"/>
      <w:ind w:left="263" w:hanging="161"/>
    </w:pPr>
    <w:rPr>
      <w:rFonts w:ascii="Arial" w:hAnsi="Arial" w:eastAsia="Arial"/>
      <w:sz w:val="24"/>
      <w:szCs w:val="24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</Pages>
  <Words>125</Words>
  <Characters>830</Characters>
  <Lines>6</Lines>
  <Paragraphs>1</Paragraphs>
  <TotalTime>97</TotalTime>
  <ScaleCrop>false</ScaleCrop>
  <LinksUpToDate>false</LinksUpToDate>
  <CharactersWithSpaces>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2019-12-26T10:01:00Z</dcterms:created>
  <dc:creator>User</dc:creator>
  <cp:lastModifiedBy>亚里呦波士</cp:lastModifiedBy>
  <cp:lastPrinted>2020-08-06T01:57:00Z</cp:lastPrinted>
  <dcterms:modified xsi:type="dcterms:W3CDTF">2022-11-22T07:54:57Z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2019-12-26T00:00:00Z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8EE8DFF411064A6387C7F2B5EDEF3A66</vt:lpwstr>
  </property>
</Properties>
</file>